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BF853" w14:textId="77777777" w:rsidR="00BD7CAB" w:rsidRPr="00BD7CAB" w:rsidRDefault="00BD7CAB" w:rsidP="00BD7CAB">
      <w:pPr>
        <w:suppressAutoHyphens w:val="0"/>
        <w:spacing w:line="360" w:lineRule="auto"/>
        <w:ind w:right="396"/>
        <w:jc w:val="center"/>
        <w:rPr>
          <w:rFonts w:ascii="Times New Roman" w:eastAsia="Times New Roman" w:hAnsi="Times New Roman" w:cs="Times New Roman"/>
          <w:b/>
          <w:caps/>
          <w:kern w:val="0"/>
          <w:lang w:val="ru-RU" w:eastAsia="ru-RU" w:bidi="ar-SA"/>
        </w:rPr>
      </w:pPr>
      <w:r w:rsidRPr="00BD7CAB">
        <w:rPr>
          <w:rFonts w:ascii="Times New Roman" w:eastAsia="Times New Roman" w:hAnsi="Times New Roman" w:cs="Times New Roman"/>
          <w:b/>
          <w:caps/>
          <w:kern w:val="0"/>
          <w:lang w:val="ru-RU" w:eastAsia="ru-RU" w:bidi="ar-SA"/>
        </w:rPr>
        <w:t>ОБЩЕСТВО С ОГРАНИЧЕННОЙ ОТВЕТСТВЕННОСТЬЮ</w:t>
      </w:r>
    </w:p>
    <w:p w14:paraId="2FF2843C" w14:textId="3738CBBC" w:rsidR="00BD7CAB" w:rsidRPr="00BD7CAB" w:rsidRDefault="00BD7CAB" w:rsidP="00BD7CAB">
      <w:pPr>
        <w:suppressAutoHyphens w:val="0"/>
        <w:spacing w:line="360" w:lineRule="auto"/>
        <w:ind w:right="396"/>
        <w:jc w:val="center"/>
        <w:rPr>
          <w:rFonts w:ascii="Times New Roman" w:eastAsia="Times New Roman" w:hAnsi="Times New Roman" w:cs="Times New Roman"/>
          <w:b/>
          <w:caps/>
          <w:kern w:val="0"/>
          <w:lang w:val="ru-RU" w:eastAsia="ru-RU" w:bidi="ar-SA"/>
        </w:rPr>
      </w:pPr>
      <w:r w:rsidRPr="00BD7CAB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«</w:t>
      </w:r>
      <w:proofErr w:type="spellStart"/>
      <w:r w:rsidR="009D67AB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АльянсГрупп</w:t>
      </w:r>
      <w:proofErr w:type="spellEnd"/>
      <w:r w:rsidRPr="00BD7CAB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»</w:t>
      </w:r>
    </w:p>
    <w:p w14:paraId="05C7C3D9" w14:textId="77777777" w:rsidR="00BD7CAB" w:rsidRPr="00BD7CAB" w:rsidRDefault="00BD7CAB" w:rsidP="00BD7CAB">
      <w:pPr>
        <w:suppressAutoHyphens w:val="0"/>
        <w:spacing w:line="360" w:lineRule="auto"/>
        <w:ind w:right="396"/>
        <w:jc w:val="center"/>
        <w:rPr>
          <w:rFonts w:ascii="Times New Roman" w:eastAsia="Times New Roman" w:hAnsi="Times New Roman" w:cs="Times New Roman"/>
          <w:b/>
          <w:caps/>
          <w:kern w:val="0"/>
          <w:lang w:val="ru-RU" w:eastAsia="ru-RU" w:bidi="ar-SA"/>
        </w:r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4893"/>
      </w:tblGrid>
      <w:tr w:rsidR="00BD7CAB" w:rsidRPr="009D67AB" w14:paraId="62CD610D" w14:textId="77777777" w:rsidTr="003A618F">
        <w:trPr>
          <w:trHeight w:val="2882"/>
        </w:trPr>
        <w:tc>
          <w:tcPr>
            <w:tcW w:w="5267" w:type="dxa"/>
          </w:tcPr>
          <w:p w14:paraId="5BB10B56" w14:textId="77777777" w:rsidR="00BD7CAB" w:rsidRPr="003F3BA4" w:rsidRDefault="00BD7CAB" w:rsidP="00BD7CAB">
            <w:pPr>
              <w:tabs>
                <w:tab w:val="left" w:pos="284"/>
              </w:tabs>
              <w:spacing w:line="360" w:lineRule="auto"/>
              <w:ind w:left="284" w:right="396"/>
              <w:rPr>
                <w:sz w:val="24"/>
                <w:szCs w:val="24"/>
              </w:rPr>
            </w:pPr>
            <w:r w:rsidRPr="003F3BA4">
              <w:rPr>
                <w:sz w:val="24"/>
                <w:szCs w:val="24"/>
              </w:rPr>
              <w:t xml:space="preserve">ОКПД2 </w:t>
            </w:r>
            <w:r w:rsidR="00D722D4">
              <w:rPr>
                <w:sz w:val="24"/>
                <w:szCs w:val="24"/>
              </w:rPr>
              <w:t>62</w:t>
            </w:r>
          </w:p>
          <w:p w14:paraId="320CC23A" w14:textId="77777777" w:rsidR="00BD7CAB" w:rsidRPr="003F3BA4" w:rsidRDefault="00BD7CAB" w:rsidP="00BD7CAB">
            <w:pPr>
              <w:spacing w:line="360" w:lineRule="auto"/>
              <w:ind w:right="396"/>
              <w:jc w:val="center"/>
              <w:rPr>
                <w:sz w:val="24"/>
                <w:szCs w:val="24"/>
              </w:rPr>
            </w:pPr>
          </w:p>
        </w:tc>
        <w:tc>
          <w:tcPr>
            <w:tcW w:w="5268" w:type="dxa"/>
          </w:tcPr>
          <w:p w14:paraId="2E83F8B3" w14:textId="77777777" w:rsidR="00BD7CAB" w:rsidRPr="003F3BA4" w:rsidRDefault="00BD7CAB" w:rsidP="00BD7CAB">
            <w:pPr>
              <w:spacing w:line="360" w:lineRule="auto"/>
              <w:ind w:left="284" w:right="396"/>
              <w:jc w:val="right"/>
              <w:rPr>
                <w:sz w:val="24"/>
                <w:szCs w:val="24"/>
              </w:rPr>
            </w:pPr>
            <w:r w:rsidRPr="003F3BA4">
              <w:rPr>
                <w:sz w:val="24"/>
                <w:szCs w:val="24"/>
              </w:rPr>
              <w:t>ОКС 35.080</w:t>
            </w:r>
          </w:p>
          <w:p w14:paraId="17E8A566" w14:textId="77777777" w:rsidR="00BD7CAB" w:rsidRPr="003F3BA4" w:rsidRDefault="00BD7CAB" w:rsidP="00BD7CAB">
            <w:pPr>
              <w:spacing w:line="360" w:lineRule="auto"/>
              <w:ind w:left="284" w:right="396"/>
              <w:jc w:val="right"/>
              <w:rPr>
                <w:sz w:val="24"/>
                <w:szCs w:val="24"/>
              </w:rPr>
            </w:pPr>
            <w:r w:rsidRPr="003F3BA4">
              <w:rPr>
                <w:sz w:val="24"/>
                <w:szCs w:val="24"/>
              </w:rPr>
              <w:t>УТВЕРЖДАЮ</w:t>
            </w:r>
          </w:p>
          <w:p w14:paraId="531E00A3" w14:textId="702BB274" w:rsidR="008A7B67" w:rsidRPr="008A7B67" w:rsidRDefault="009D67AB" w:rsidP="008A7B67">
            <w:pPr>
              <w:spacing w:line="360" w:lineRule="auto"/>
              <w:ind w:left="284" w:right="39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Директор</w:t>
            </w:r>
          </w:p>
          <w:p w14:paraId="410B4B1A" w14:textId="157DCC61" w:rsidR="008A7B67" w:rsidRPr="008A7B67" w:rsidRDefault="008A7B67" w:rsidP="008A7B67">
            <w:pPr>
              <w:spacing w:line="360" w:lineRule="auto"/>
              <w:ind w:left="284" w:right="396"/>
              <w:jc w:val="right"/>
              <w:rPr>
                <w:sz w:val="24"/>
                <w:szCs w:val="24"/>
              </w:rPr>
            </w:pPr>
            <w:r w:rsidRPr="008A7B67">
              <w:rPr>
                <w:rFonts w:hint="eastAsia"/>
                <w:sz w:val="24"/>
                <w:szCs w:val="24"/>
              </w:rPr>
              <w:t>ООО «</w:t>
            </w:r>
            <w:proofErr w:type="spellStart"/>
            <w:r w:rsidR="009D67AB">
              <w:rPr>
                <w:rFonts w:hint="eastAsia"/>
                <w:sz w:val="24"/>
                <w:szCs w:val="24"/>
              </w:rPr>
              <w:t>АльянсГрупп</w:t>
            </w:r>
            <w:proofErr w:type="spellEnd"/>
            <w:r w:rsidRPr="008A7B67">
              <w:rPr>
                <w:rFonts w:hint="eastAsia"/>
                <w:sz w:val="24"/>
                <w:szCs w:val="24"/>
              </w:rPr>
              <w:t>»</w:t>
            </w:r>
          </w:p>
          <w:p w14:paraId="694CEEC6" w14:textId="2B8D55E4" w:rsidR="00BD7CAB" w:rsidRPr="003F3BA4" w:rsidRDefault="008A7B67" w:rsidP="008A7B67">
            <w:pPr>
              <w:spacing w:line="360" w:lineRule="auto"/>
              <w:ind w:left="284" w:right="396" w:firstLine="132"/>
              <w:jc w:val="right"/>
              <w:rPr>
                <w:sz w:val="24"/>
                <w:szCs w:val="24"/>
              </w:rPr>
            </w:pPr>
            <w:r w:rsidRPr="008A7B67">
              <w:rPr>
                <w:rFonts w:hint="eastAsia"/>
                <w:sz w:val="24"/>
                <w:szCs w:val="24"/>
              </w:rPr>
              <w:t xml:space="preserve">____________ </w:t>
            </w:r>
            <w:r w:rsidR="009D67AB">
              <w:rPr>
                <w:rFonts w:hint="eastAsia"/>
                <w:sz w:val="24"/>
                <w:szCs w:val="24"/>
              </w:rPr>
              <w:t>Баркалов</w:t>
            </w:r>
            <w:r w:rsidR="009D67AB">
              <w:rPr>
                <w:sz w:val="24"/>
                <w:szCs w:val="24"/>
              </w:rPr>
              <w:t xml:space="preserve"> П. С.</w:t>
            </w:r>
          </w:p>
          <w:p w14:paraId="477102F6" w14:textId="68721AFA" w:rsidR="00BD7CAB" w:rsidRPr="003F3BA4" w:rsidRDefault="00BD7CAB" w:rsidP="00BD7CAB">
            <w:pPr>
              <w:spacing w:line="360" w:lineRule="auto"/>
              <w:ind w:left="284" w:right="396" w:hanging="702"/>
              <w:jc w:val="right"/>
              <w:rPr>
                <w:sz w:val="24"/>
                <w:szCs w:val="24"/>
              </w:rPr>
            </w:pPr>
            <w:r w:rsidRPr="003F3BA4">
              <w:rPr>
                <w:sz w:val="24"/>
                <w:szCs w:val="24"/>
              </w:rPr>
              <w:t>«___» ___________202</w:t>
            </w:r>
            <w:r w:rsidR="009D67AB">
              <w:rPr>
                <w:sz w:val="24"/>
                <w:szCs w:val="24"/>
              </w:rPr>
              <w:t>6</w:t>
            </w:r>
            <w:r w:rsidRPr="003F3BA4">
              <w:rPr>
                <w:sz w:val="24"/>
                <w:szCs w:val="24"/>
              </w:rPr>
              <w:t xml:space="preserve"> г.</w:t>
            </w:r>
          </w:p>
          <w:p w14:paraId="558B79D2" w14:textId="77777777" w:rsidR="00BD7CAB" w:rsidRPr="003F3BA4" w:rsidRDefault="00BD7CAB" w:rsidP="00BD7CAB">
            <w:pPr>
              <w:spacing w:line="360" w:lineRule="auto"/>
              <w:ind w:right="396"/>
              <w:jc w:val="center"/>
              <w:rPr>
                <w:sz w:val="24"/>
                <w:szCs w:val="24"/>
              </w:rPr>
            </w:pPr>
          </w:p>
        </w:tc>
      </w:tr>
    </w:tbl>
    <w:p w14:paraId="7C1121E9" w14:textId="77777777" w:rsidR="00BD7CAB" w:rsidRPr="00BD7CAB" w:rsidRDefault="00BD7CAB" w:rsidP="00BD7CAB">
      <w:pPr>
        <w:suppressAutoHyphens w:val="0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384EE0F4" w14:textId="77777777" w:rsidR="00BD7CAB" w:rsidRPr="00BD7CAB" w:rsidRDefault="00BD7CAB" w:rsidP="00BD7CAB">
      <w:pPr>
        <w:suppressAutoHyphens w:val="0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4518CD7A" w14:textId="77777777" w:rsidR="00BD7CAB" w:rsidRPr="00BD7CAB" w:rsidRDefault="00BD7CAB" w:rsidP="00BD7CAB">
      <w:pPr>
        <w:suppressAutoHyphens w:val="0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638F9D2E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178DE214" w14:textId="77777777" w:rsidR="00BD7CAB" w:rsidRPr="00BD7CAB" w:rsidRDefault="00565F9A" w:rsidP="00BD7CAB">
      <w:pPr>
        <w:suppressAutoHyphens w:val="0"/>
        <w:spacing w:after="120" w:line="360" w:lineRule="auto"/>
        <w:ind w:left="283" w:right="396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lang w:val="ru-RU" w:eastAsia="ru-RU" w:bidi="ar-SA"/>
        </w:rPr>
      </w:pPr>
      <w:r w:rsidRPr="00565F9A">
        <w:rPr>
          <w:rFonts w:ascii="Times New Roman" w:eastAsia="Times New Roman" w:hAnsi="Times New Roman" w:cs="Times New Roman" w:hint="eastAsia"/>
          <w:b/>
          <w:caps/>
          <w:kern w:val="0"/>
          <w:sz w:val="28"/>
          <w:lang w:val="ru-RU" w:eastAsia="ru-RU" w:bidi="ar-SA"/>
        </w:rPr>
        <w:t>ПРОГРАММА ДЛЯ ЭВМ</w:t>
      </w:r>
    </w:p>
    <w:p w14:paraId="3926D01D" w14:textId="573F8F38" w:rsidR="00BD7CAB" w:rsidRPr="009D67AB" w:rsidRDefault="00995248" w:rsidP="00BD7CAB">
      <w:pPr>
        <w:suppressAutoHyphens w:val="0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lang w:val="ru-RU" w:eastAsia="ru-RU" w:bidi="ar-SA"/>
        </w:rPr>
      </w:pPr>
      <w:r w:rsidRPr="00995248">
        <w:rPr>
          <w:rFonts w:ascii="Times New Roman" w:eastAsia="Times New Roman" w:hAnsi="Times New Roman" w:cs="Times New Roman" w:hint="eastAsia"/>
          <w:b/>
          <w:caps/>
          <w:kern w:val="0"/>
          <w:sz w:val="28"/>
          <w:lang w:val="ru-RU" w:eastAsia="ru-RU" w:bidi="ar-SA"/>
        </w:rPr>
        <w:t xml:space="preserve">БАЗОВАЯ СИСТЕМА ВВОДА-ВЫВОДА </w:t>
      </w:r>
      <w:r w:rsidR="009D67AB">
        <w:rPr>
          <w:rFonts w:ascii="Times New Roman" w:eastAsia="Times New Roman" w:hAnsi="Times New Roman" w:cs="Times New Roman"/>
          <w:b/>
          <w:caps/>
          <w:kern w:val="0"/>
          <w:sz w:val="28"/>
          <w:lang w:eastAsia="ru-RU" w:bidi="ar-SA"/>
        </w:rPr>
        <w:t>A</w:t>
      </w:r>
      <w:r w:rsidR="009D67AB" w:rsidRPr="009D67AB">
        <w:rPr>
          <w:rFonts w:ascii="Times New Roman" w:eastAsia="Times New Roman" w:hAnsi="Times New Roman" w:cs="Times New Roman"/>
          <w:b/>
          <w:caps/>
          <w:kern w:val="0"/>
          <w:sz w:val="28"/>
          <w:lang w:val="ru-RU" w:eastAsia="ru-RU" w:bidi="ar-SA"/>
        </w:rPr>
        <w:t>-</w:t>
      </w:r>
      <w:r w:rsidR="009D67AB">
        <w:rPr>
          <w:rFonts w:ascii="Times New Roman" w:eastAsia="Times New Roman" w:hAnsi="Times New Roman" w:cs="Times New Roman"/>
          <w:b/>
          <w:caps/>
          <w:kern w:val="0"/>
          <w:sz w:val="28"/>
          <w:lang w:eastAsia="ru-RU" w:bidi="ar-SA"/>
        </w:rPr>
        <w:t>BIOS</w:t>
      </w:r>
    </w:p>
    <w:p w14:paraId="210AC0E1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34963122" w14:textId="77777777" w:rsidR="00BD7CAB" w:rsidRPr="00E65D92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A1F6B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Инструкция </w:t>
      </w:r>
      <w:r w:rsidR="008A7B67">
        <w:rPr>
          <w:rFonts w:ascii="Times New Roman" w:eastAsia="Times New Roman" w:hAnsi="Times New Roman" w:cs="Times New Roman"/>
          <w:kern w:val="0"/>
          <w:lang w:val="ru-RU" w:eastAsia="ru-RU" w:bidi="ar-SA"/>
        </w:rPr>
        <w:t>пользователя</w:t>
      </w:r>
    </w:p>
    <w:p w14:paraId="00E7C471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5667C36B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65C0CBB1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30533937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03C6CCC0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7CA98616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0E89FDDF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5EDCFB7F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5EA92CC6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1B278884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56ACE899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42641BB6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1587DEB3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18773ABE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311549F7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18C35263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183C68A6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6087631F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44F28CA7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280ACE31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4194FA61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0B562725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032869FF" w14:textId="4F54342A" w:rsidR="00BD7CAB" w:rsidRPr="009D67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BD7CAB">
        <w:rPr>
          <w:rFonts w:ascii="Times New Roman" w:eastAsia="Times New Roman" w:hAnsi="Times New Roman" w:cs="Times New Roman"/>
          <w:kern w:val="0"/>
          <w:lang w:val="ru-RU" w:eastAsia="ru-RU" w:bidi="ar-SA"/>
        </w:rPr>
        <w:t>202</w:t>
      </w:r>
      <w:r w:rsidR="009D67AB" w:rsidRPr="009D67AB">
        <w:rPr>
          <w:rFonts w:ascii="Times New Roman" w:eastAsia="Times New Roman" w:hAnsi="Times New Roman" w:cs="Times New Roman"/>
          <w:kern w:val="0"/>
          <w:lang w:val="ru-RU" w:eastAsia="ru-RU" w:bidi="ar-SA"/>
        </w:rPr>
        <w:t>6</w:t>
      </w:r>
    </w:p>
    <w:p w14:paraId="40770DEA" w14:textId="77777777" w:rsidR="00667B60" w:rsidRDefault="00667B60">
      <w:pPr>
        <w:rPr>
          <w:rFonts w:ascii="Open Sans" w:hAnsi="Open Sans"/>
          <w:lang w:val="ru-RU"/>
        </w:rPr>
      </w:pPr>
    </w:p>
    <w:p w14:paraId="325D9F48" w14:textId="77777777" w:rsidR="00BD7CAB" w:rsidRPr="000356F8" w:rsidRDefault="00BD7CAB">
      <w:pPr>
        <w:rPr>
          <w:rFonts w:ascii="Open Sans" w:hAnsi="Open Sans"/>
          <w:lang w:val="ru-RU"/>
        </w:rPr>
      </w:pPr>
      <w:r w:rsidRPr="000356F8">
        <w:rPr>
          <w:rFonts w:ascii="Open Sans" w:hAnsi="Open Sans" w:hint="eastAsia"/>
          <w:lang w:val="ru-RU"/>
        </w:rPr>
        <w:br w:type="page"/>
      </w:r>
    </w:p>
    <w:p w14:paraId="4CB44C65" w14:textId="5E1881E5" w:rsidR="000356F8" w:rsidRDefault="00565F9A" w:rsidP="00565F9A">
      <w:pPr>
        <w:pStyle w:val="ab"/>
        <w:widowControl w:val="0"/>
        <w:tabs>
          <w:tab w:val="left" w:pos="1276"/>
          <w:tab w:val="left" w:pos="1985"/>
        </w:tabs>
        <w:overflowPunct w:val="0"/>
        <w:autoSpaceDE w:val="0"/>
        <w:autoSpaceDN w:val="0"/>
        <w:adjustRightInd w:val="0"/>
        <w:spacing w:line="360" w:lineRule="auto"/>
        <w:ind w:left="1276" w:right="396" w:firstLine="614"/>
        <w:jc w:val="both"/>
        <w:rPr>
          <w:spacing w:val="2"/>
          <w:sz w:val="24"/>
          <w:szCs w:val="24"/>
          <w:shd w:val="clear" w:color="auto" w:fill="FFFFFF"/>
        </w:rPr>
      </w:pPr>
      <w:r w:rsidRPr="00565F9A">
        <w:rPr>
          <w:rFonts w:hint="eastAsia"/>
          <w:spacing w:val="2"/>
          <w:sz w:val="24"/>
          <w:szCs w:val="24"/>
          <w:shd w:val="clear" w:color="auto" w:fill="FFFFFF"/>
        </w:rPr>
        <w:lastRenderedPageBreak/>
        <w:t>Программа</w:t>
      </w:r>
      <w:r w:rsidRPr="00565F9A">
        <w:rPr>
          <w:spacing w:val="2"/>
          <w:sz w:val="24"/>
          <w:szCs w:val="24"/>
          <w:shd w:val="clear" w:color="auto" w:fill="FFFFFF"/>
        </w:rPr>
        <w:t xml:space="preserve"> </w:t>
      </w:r>
      <w:r>
        <w:rPr>
          <w:spacing w:val="2"/>
          <w:sz w:val="24"/>
          <w:szCs w:val="24"/>
          <w:shd w:val="clear" w:color="auto" w:fill="FFFFFF"/>
        </w:rPr>
        <w:t>д</w:t>
      </w:r>
      <w:r w:rsidRPr="00565F9A">
        <w:rPr>
          <w:spacing w:val="2"/>
          <w:sz w:val="24"/>
          <w:szCs w:val="24"/>
          <w:shd w:val="clear" w:color="auto" w:fill="FFFFFF"/>
        </w:rPr>
        <w:t>ля Э</w:t>
      </w:r>
      <w:r>
        <w:rPr>
          <w:spacing w:val="2"/>
          <w:sz w:val="24"/>
          <w:szCs w:val="24"/>
          <w:shd w:val="clear" w:color="auto" w:fill="FFFFFF"/>
        </w:rPr>
        <w:t>ВМ</w:t>
      </w:r>
      <w:r w:rsidRPr="00565F9A">
        <w:rPr>
          <w:spacing w:val="2"/>
          <w:sz w:val="22"/>
          <w:szCs w:val="24"/>
          <w:shd w:val="clear" w:color="auto" w:fill="FFFFFF"/>
        </w:rPr>
        <w:t xml:space="preserve"> </w:t>
      </w:r>
      <w:r w:rsidR="000356F8" w:rsidRPr="003A643F">
        <w:rPr>
          <w:spacing w:val="2"/>
          <w:sz w:val="24"/>
          <w:szCs w:val="24"/>
          <w:shd w:val="clear" w:color="auto" w:fill="FFFFFF"/>
        </w:rPr>
        <w:t>«</w:t>
      </w:r>
      <w:r>
        <w:rPr>
          <w:rFonts w:hint="eastAsia"/>
          <w:spacing w:val="2"/>
          <w:sz w:val="24"/>
          <w:szCs w:val="24"/>
          <w:shd w:val="clear" w:color="auto" w:fill="FFFFFF"/>
        </w:rPr>
        <w:t>Б</w:t>
      </w:r>
      <w:r w:rsidR="003A643F" w:rsidRPr="003A643F">
        <w:rPr>
          <w:rFonts w:hint="eastAsia"/>
          <w:spacing w:val="2"/>
          <w:sz w:val="24"/>
          <w:szCs w:val="24"/>
          <w:shd w:val="clear" w:color="auto" w:fill="FFFFFF"/>
        </w:rPr>
        <w:t>азовая</w:t>
      </w:r>
      <w:r w:rsidR="003A643F" w:rsidRPr="003A643F">
        <w:rPr>
          <w:spacing w:val="2"/>
          <w:sz w:val="24"/>
          <w:szCs w:val="24"/>
          <w:shd w:val="clear" w:color="auto" w:fill="FFFFFF"/>
        </w:rPr>
        <w:t xml:space="preserve"> система ввода-вывода «</w:t>
      </w:r>
      <w:r w:rsidR="009D67AB">
        <w:rPr>
          <w:spacing w:val="2"/>
          <w:sz w:val="24"/>
          <w:szCs w:val="24"/>
          <w:shd w:val="clear" w:color="auto" w:fill="FFFFFF"/>
          <w:lang w:val="en-US"/>
        </w:rPr>
        <w:t>A</w:t>
      </w:r>
      <w:r w:rsidR="009D67AB" w:rsidRPr="009D67AB">
        <w:rPr>
          <w:spacing w:val="2"/>
          <w:sz w:val="24"/>
          <w:szCs w:val="24"/>
          <w:shd w:val="clear" w:color="auto" w:fill="FFFFFF"/>
        </w:rPr>
        <w:t>-</w:t>
      </w:r>
      <w:r w:rsidR="009D67AB">
        <w:rPr>
          <w:spacing w:val="2"/>
          <w:sz w:val="24"/>
          <w:szCs w:val="24"/>
          <w:shd w:val="clear" w:color="auto" w:fill="FFFFFF"/>
          <w:lang w:val="en-US"/>
        </w:rPr>
        <w:t>BIOS</w:t>
      </w:r>
      <w:r w:rsidR="003A643F" w:rsidRPr="003A643F">
        <w:rPr>
          <w:spacing w:val="2"/>
          <w:sz w:val="24"/>
          <w:szCs w:val="24"/>
          <w:shd w:val="clear" w:color="auto" w:fill="FFFFFF"/>
        </w:rPr>
        <w:t>»</w:t>
      </w:r>
      <w:r>
        <w:rPr>
          <w:spacing w:val="2"/>
          <w:sz w:val="24"/>
          <w:szCs w:val="24"/>
          <w:shd w:val="clear" w:color="auto" w:fill="FFFFFF"/>
        </w:rPr>
        <w:t>,</w:t>
      </w:r>
      <w:r w:rsidR="000356F8" w:rsidRPr="003A643F">
        <w:rPr>
          <w:spacing w:val="2"/>
          <w:sz w:val="24"/>
          <w:szCs w:val="24"/>
          <w:shd w:val="clear" w:color="auto" w:fill="FFFFFF"/>
        </w:rPr>
        <w:t xml:space="preserve"> далее</w:t>
      </w:r>
      <w:r w:rsidR="000356F8" w:rsidRPr="008614A9">
        <w:rPr>
          <w:spacing w:val="2"/>
          <w:sz w:val="24"/>
          <w:szCs w:val="24"/>
          <w:shd w:val="clear" w:color="auto" w:fill="FFFFFF"/>
        </w:rPr>
        <w:t xml:space="preserve"> ПО)</w:t>
      </w:r>
      <w:r>
        <w:rPr>
          <w:spacing w:val="2"/>
          <w:sz w:val="24"/>
          <w:szCs w:val="24"/>
          <w:shd w:val="clear" w:color="auto" w:fill="FFFFFF"/>
        </w:rPr>
        <w:t xml:space="preserve"> </w:t>
      </w:r>
      <w:r w:rsidR="009D67AB">
        <w:rPr>
          <w:spacing w:val="2"/>
          <w:sz w:val="24"/>
          <w:szCs w:val="24"/>
          <w:shd w:val="clear" w:color="auto" w:fill="FFFFFF"/>
        </w:rPr>
        <w:t>— это</w:t>
      </w:r>
      <w:r w:rsidRPr="00565F9A">
        <w:rPr>
          <w:rFonts w:hint="eastAsia"/>
          <w:spacing w:val="2"/>
          <w:sz w:val="24"/>
          <w:szCs w:val="24"/>
          <w:shd w:val="clear" w:color="auto" w:fill="FFFFFF"/>
        </w:rPr>
        <w:t xml:space="preserve"> микропрограмма, реализующая API для работы с аппаратурой компьютера и подключенными к нему устройствами. БСВВ относится к встраиваемому программному обеспечению (ПО).</w:t>
      </w:r>
    </w:p>
    <w:p w14:paraId="3BE3A438" w14:textId="77777777" w:rsidR="00565F9A" w:rsidRDefault="00565F9A" w:rsidP="00565F9A">
      <w:pPr>
        <w:pStyle w:val="ab"/>
        <w:widowControl w:val="0"/>
        <w:tabs>
          <w:tab w:val="left" w:pos="1276"/>
          <w:tab w:val="left" w:pos="1985"/>
        </w:tabs>
        <w:overflowPunct w:val="0"/>
        <w:autoSpaceDE w:val="0"/>
        <w:autoSpaceDN w:val="0"/>
        <w:adjustRightInd w:val="0"/>
        <w:spacing w:line="360" w:lineRule="auto"/>
        <w:ind w:left="1276" w:right="396" w:firstLine="614"/>
        <w:jc w:val="both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Программа предназначена для:</w:t>
      </w:r>
    </w:p>
    <w:p w14:paraId="271FD6E8" w14:textId="77777777" w:rsidR="00565F9A" w:rsidRDefault="00565F9A" w:rsidP="00565F9A">
      <w:pPr>
        <w:pStyle w:val="ab"/>
        <w:numPr>
          <w:ilvl w:val="0"/>
          <w:numId w:val="13"/>
        </w:numPr>
        <w:spacing w:line="360" w:lineRule="auto"/>
        <w:ind w:right="39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предоставления API для работы с оборудованием;</w:t>
      </w:r>
    </w:p>
    <w:p w14:paraId="0B843E9A" w14:textId="77777777" w:rsidR="00565F9A" w:rsidRDefault="00565F9A" w:rsidP="00565F9A">
      <w:pPr>
        <w:pStyle w:val="ab"/>
        <w:numPr>
          <w:ilvl w:val="0"/>
          <w:numId w:val="13"/>
        </w:numPr>
        <w:spacing w:line="360" w:lineRule="auto"/>
        <w:ind w:right="39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проверки наличия оборудования;</w:t>
      </w:r>
    </w:p>
    <w:p w14:paraId="6B6255E3" w14:textId="77777777" w:rsidR="00565F9A" w:rsidRDefault="00565F9A" w:rsidP="00565F9A">
      <w:pPr>
        <w:pStyle w:val="ab"/>
        <w:numPr>
          <w:ilvl w:val="0"/>
          <w:numId w:val="13"/>
        </w:numPr>
        <w:spacing w:line="360" w:lineRule="auto"/>
        <w:ind w:right="39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поиска и запуска загрузчика операционной системы;</w:t>
      </w:r>
    </w:p>
    <w:p w14:paraId="3685CB4B" w14:textId="77777777" w:rsidR="00565F9A" w:rsidRPr="0034091D" w:rsidRDefault="00565F9A" w:rsidP="00565F9A">
      <w:pPr>
        <w:pStyle w:val="ab"/>
        <w:widowControl w:val="0"/>
        <w:tabs>
          <w:tab w:val="left" w:pos="1276"/>
          <w:tab w:val="left" w:pos="1985"/>
        </w:tabs>
        <w:overflowPunct w:val="0"/>
        <w:autoSpaceDE w:val="0"/>
        <w:autoSpaceDN w:val="0"/>
        <w:adjustRightInd w:val="0"/>
        <w:spacing w:line="360" w:lineRule="auto"/>
        <w:ind w:left="1276" w:right="396" w:firstLine="614"/>
        <w:jc w:val="both"/>
        <w:rPr>
          <w:spacing w:val="2"/>
          <w:sz w:val="24"/>
          <w:szCs w:val="24"/>
          <w:shd w:val="clear" w:color="auto" w:fill="FFFFFF"/>
        </w:rPr>
      </w:pPr>
      <w:r w:rsidRPr="0034091D">
        <w:rPr>
          <w:spacing w:val="2"/>
          <w:sz w:val="24"/>
          <w:szCs w:val="24"/>
          <w:shd w:val="clear" w:color="auto" w:fill="FFFFFF"/>
        </w:rPr>
        <w:t>БСВВ обеспечива</w:t>
      </w:r>
      <w:r>
        <w:rPr>
          <w:spacing w:val="2"/>
          <w:sz w:val="24"/>
          <w:szCs w:val="24"/>
          <w:shd w:val="clear" w:color="auto" w:fill="FFFFFF"/>
        </w:rPr>
        <w:t>е</w:t>
      </w:r>
      <w:r w:rsidRPr="0034091D">
        <w:rPr>
          <w:spacing w:val="2"/>
          <w:sz w:val="24"/>
          <w:szCs w:val="24"/>
          <w:shd w:val="clear" w:color="auto" w:fill="FFFFFF"/>
        </w:rPr>
        <w:t>т выполнени</w:t>
      </w:r>
      <w:r>
        <w:rPr>
          <w:spacing w:val="2"/>
          <w:sz w:val="24"/>
          <w:szCs w:val="24"/>
          <w:shd w:val="clear" w:color="auto" w:fill="FFFFFF"/>
        </w:rPr>
        <w:t>е</w:t>
      </w:r>
      <w:r w:rsidRPr="0034091D">
        <w:rPr>
          <w:spacing w:val="2"/>
          <w:sz w:val="24"/>
          <w:szCs w:val="24"/>
          <w:shd w:val="clear" w:color="auto" w:fill="FFFFFF"/>
        </w:rPr>
        <w:t xml:space="preserve"> перечисленных ниже функций:</w:t>
      </w:r>
    </w:p>
    <w:p w14:paraId="45D4D064" w14:textId="6D3C112B" w:rsidR="00565F9A" w:rsidRPr="0034091D" w:rsidRDefault="00565F9A" w:rsidP="00565F9A">
      <w:pPr>
        <w:pStyle w:val="ab"/>
        <w:numPr>
          <w:ilvl w:val="0"/>
          <w:numId w:val="3"/>
        </w:numPr>
        <w:spacing w:line="360" w:lineRule="auto"/>
        <w:ind w:right="396"/>
        <w:jc w:val="both"/>
        <w:rPr>
          <w:color w:val="000000"/>
          <w:sz w:val="24"/>
          <w:szCs w:val="24"/>
        </w:rPr>
      </w:pPr>
      <w:r w:rsidRPr="0034091D">
        <w:rPr>
          <w:color w:val="000000"/>
          <w:sz w:val="24"/>
          <w:szCs w:val="24"/>
        </w:rPr>
        <w:t>подготовка к загрузке;</w:t>
      </w:r>
    </w:p>
    <w:p w14:paraId="104B657F" w14:textId="346B9CCD" w:rsidR="00565F9A" w:rsidRPr="0034091D" w:rsidRDefault="00565F9A" w:rsidP="00565F9A">
      <w:pPr>
        <w:pStyle w:val="ab"/>
        <w:numPr>
          <w:ilvl w:val="0"/>
          <w:numId w:val="3"/>
        </w:numPr>
        <w:spacing w:line="360" w:lineRule="auto"/>
        <w:ind w:right="396"/>
        <w:jc w:val="both"/>
        <w:rPr>
          <w:color w:val="000000"/>
          <w:sz w:val="24"/>
          <w:szCs w:val="24"/>
        </w:rPr>
      </w:pPr>
      <w:r w:rsidRPr="0034091D">
        <w:rPr>
          <w:color w:val="000000"/>
          <w:sz w:val="24"/>
          <w:szCs w:val="24"/>
        </w:rPr>
        <w:t>обнаружение установленных модулей памяти, ЦПУ, системной логики материнской платы и вывод на экран монитора сведений о найденных устройствах;</w:t>
      </w:r>
    </w:p>
    <w:p w14:paraId="37817275" w14:textId="77777777" w:rsidR="00565F9A" w:rsidRPr="0034091D" w:rsidRDefault="00565F9A" w:rsidP="00565F9A">
      <w:pPr>
        <w:pStyle w:val="ab"/>
        <w:numPr>
          <w:ilvl w:val="0"/>
          <w:numId w:val="3"/>
        </w:numPr>
        <w:spacing w:line="360" w:lineRule="auto"/>
        <w:ind w:right="396"/>
        <w:jc w:val="both"/>
        <w:rPr>
          <w:color w:val="000000"/>
          <w:sz w:val="24"/>
          <w:szCs w:val="24"/>
        </w:rPr>
      </w:pPr>
      <w:r w:rsidRPr="0034091D">
        <w:rPr>
          <w:color w:val="000000"/>
          <w:sz w:val="24"/>
          <w:szCs w:val="24"/>
        </w:rPr>
        <w:t>поиск и передача управления модулям расширения и другим устройствам;</w:t>
      </w:r>
    </w:p>
    <w:p w14:paraId="7C10CA9E" w14:textId="77777777" w:rsidR="00565F9A" w:rsidRPr="0034091D" w:rsidRDefault="00565F9A" w:rsidP="00565F9A">
      <w:pPr>
        <w:pStyle w:val="ab"/>
        <w:numPr>
          <w:ilvl w:val="0"/>
          <w:numId w:val="3"/>
        </w:numPr>
        <w:spacing w:line="360" w:lineRule="auto"/>
        <w:ind w:right="396"/>
        <w:jc w:val="both"/>
        <w:rPr>
          <w:color w:val="000000"/>
          <w:sz w:val="24"/>
          <w:szCs w:val="24"/>
        </w:rPr>
      </w:pPr>
      <w:r w:rsidRPr="0034091D">
        <w:rPr>
          <w:color w:val="000000"/>
          <w:sz w:val="24"/>
          <w:szCs w:val="24"/>
        </w:rPr>
        <w:t>запуск программы BOOTSTRAP LOADER (BSL, начальный загрузчик);</w:t>
      </w:r>
    </w:p>
    <w:p w14:paraId="2B3A009E" w14:textId="77777777" w:rsidR="00565F9A" w:rsidRPr="0034091D" w:rsidRDefault="00565F9A" w:rsidP="00565F9A">
      <w:pPr>
        <w:pStyle w:val="ab"/>
        <w:numPr>
          <w:ilvl w:val="0"/>
          <w:numId w:val="3"/>
        </w:numPr>
        <w:spacing w:line="360" w:lineRule="auto"/>
        <w:ind w:right="396"/>
        <w:jc w:val="both"/>
        <w:rPr>
          <w:color w:val="000000"/>
          <w:sz w:val="24"/>
          <w:szCs w:val="24"/>
        </w:rPr>
      </w:pPr>
      <w:r w:rsidRPr="0034091D">
        <w:rPr>
          <w:color w:val="000000"/>
          <w:sz w:val="24"/>
          <w:szCs w:val="24"/>
        </w:rPr>
        <w:t>запуск команды на загрузку операционной системы;</w:t>
      </w:r>
    </w:p>
    <w:p w14:paraId="6B36728E" w14:textId="77777777" w:rsidR="00DA3944" w:rsidRDefault="00DA3944" w:rsidP="00565F9A">
      <w:pPr>
        <w:pStyle w:val="ab"/>
        <w:widowControl w:val="0"/>
        <w:tabs>
          <w:tab w:val="left" w:pos="1276"/>
          <w:tab w:val="left" w:pos="1985"/>
        </w:tabs>
        <w:overflowPunct w:val="0"/>
        <w:autoSpaceDE w:val="0"/>
        <w:autoSpaceDN w:val="0"/>
        <w:adjustRightInd w:val="0"/>
        <w:spacing w:line="360" w:lineRule="auto"/>
        <w:ind w:left="1276" w:right="396" w:firstLine="614"/>
        <w:jc w:val="both"/>
        <w:rPr>
          <w:spacing w:val="2"/>
          <w:sz w:val="24"/>
          <w:szCs w:val="24"/>
          <w:shd w:val="clear" w:color="auto" w:fill="FFFFFF"/>
        </w:rPr>
      </w:pPr>
      <w:r w:rsidRPr="0034091D">
        <w:rPr>
          <w:spacing w:val="2"/>
          <w:sz w:val="24"/>
          <w:szCs w:val="24"/>
          <w:shd w:val="clear" w:color="auto" w:fill="FFFFFF"/>
        </w:rPr>
        <w:t>Эксплуатация программы происходит без участия человека, требования к персоналу отсутствуют</w:t>
      </w:r>
      <w:r>
        <w:rPr>
          <w:spacing w:val="2"/>
          <w:sz w:val="24"/>
          <w:szCs w:val="24"/>
          <w:shd w:val="clear" w:color="auto" w:fill="FFFFFF"/>
        </w:rPr>
        <w:t>.</w:t>
      </w:r>
    </w:p>
    <w:p w14:paraId="22D5A487" w14:textId="68E60C8C" w:rsidR="00135A82" w:rsidRPr="00565F9A" w:rsidRDefault="00565F9A" w:rsidP="00565F9A">
      <w:pPr>
        <w:pStyle w:val="ab"/>
        <w:widowControl w:val="0"/>
        <w:tabs>
          <w:tab w:val="left" w:pos="1276"/>
          <w:tab w:val="left" w:pos="1985"/>
        </w:tabs>
        <w:overflowPunct w:val="0"/>
        <w:autoSpaceDE w:val="0"/>
        <w:autoSpaceDN w:val="0"/>
        <w:adjustRightInd w:val="0"/>
        <w:spacing w:line="360" w:lineRule="auto"/>
        <w:ind w:left="1276" w:right="396" w:firstLine="614"/>
        <w:jc w:val="both"/>
        <w:rPr>
          <w:spacing w:val="2"/>
          <w:sz w:val="24"/>
          <w:szCs w:val="24"/>
          <w:shd w:val="clear" w:color="auto" w:fill="FFFFFF"/>
        </w:rPr>
      </w:pPr>
      <w:r>
        <w:rPr>
          <w:rFonts w:hint="eastAsia"/>
          <w:spacing w:val="2"/>
          <w:sz w:val="24"/>
          <w:szCs w:val="24"/>
          <w:shd w:val="clear" w:color="auto" w:fill="FFFFFF"/>
        </w:rPr>
        <w:t>З</w:t>
      </w:r>
      <w:r w:rsidRPr="00565F9A">
        <w:rPr>
          <w:rFonts w:hint="eastAsia"/>
          <w:spacing w:val="2"/>
          <w:sz w:val="24"/>
          <w:szCs w:val="24"/>
          <w:shd w:val="clear" w:color="auto" w:fill="FFFFFF"/>
        </w:rPr>
        <w:t xml:space="preserve">аписи микропрограммы в ПЗУ </w:t>
      </w:r>
      <w:r>
        <w:rPr>
          <w:spacing w:val="2"/>
          <w:sz w:val="24"/>
          <w:szCs w:val="24"/>
          <w:shd w:val="clear" w:color="auto" w:fill="FFFFFF"/>
        </w:rPr>
        <w:t xml:space="preserve">выполняется </w:t>
      </w:r>
      <w:r w:rsidRPr="00565F9A">
        <w:rPr>
          <w:rFonts w:hint="eastAsia"/>
          <w:spacing w:val="2"/>
          <w:sz w:val="24"/>
          <w:szCs w:val="24"/>
          <w:shd w:val="clear" w:color="auto" w:fill="FFFFFF"/>
        </w:rPr>
        <w:t>на этапе производства</w:t>
      </w:r>
      <w:r w:rsidR="00885633">
        <w:rPr>
          <w:spacing w:val="2"/>
          <w:sz w:val="24"/>
          <w:szCs w:val="24"/>
          <w:shd w:val="clear" w:color="auto" w:fill="FFFFFF"/>
        </w:rPr>
        <w:t xml:space="preserve"> инженером-электронщиком с использованием специалного оборудования. </w:t>
      </w:r>
      <w:r w:rsidR="009D67AB">
        <w:rPr>
          <w:spacing w:val="2"/>
          <w:sz w:val="24"/>
          <w:szCs w:val="24"/>
          <w:shd w:val="clear" w:color="auto" w:fill="FFFFFF"/>
        </w:rPr>
        <w:t>Чтобы</w:t>
      </w:r>
      <w:r w:rsidR="00885633">
        <w:rPr>
          <w:spacing w:val="2"/>
          <w:sz w:val="24"/>
          <w:szCs w:val="24"/>
          <w:shd w:val="clear" w:color="auto" w:fill="FFFFFF"/>
        </w:rPr>
        <w:t xml:space="preserve"> выполнить переустановку или обновление ПО в гарантийный период </w:t>
      </w:r>
      <w:r w:rsidR="009D67AB">
        <w:rPr>
          <w:spacing w:val="2"/>
          <w:sz w:val="24"/>
          <w:szCs w:val="24"/>
          <w:shd w:val="clear" w:color="auto" w:fill="FFFFFF"/>
        </w:rPr>
        <w:t xml:space="preserve">необходимо </w:t>
      </w:r>
      <w:r w:rsidR="00885633">
        <w:rPr>
          <w:spacing w:val="2"/>
          <w:sz w:val="24"/>
          <w:szCs w:val="24"/>
          <w:shd w:val="clear" w:color="auto" w:fill="FFFFFF"/>
        </w:rPr>
        <w:t>обраща</w:t>
      </w:r>
      <w:r w:rsidR="009D67AB">
        <w:rPr>
          <w:spacing w:val="2"/>
          <w:sz w:val="24"/>
          <w:szCs w:val="24"/>
          <w:shd w:val="clear" w:color="auto" w:fill="FFFFFF"/>
        </w:rPr>
        <w:t>ться</w:t>
      </w:r>
      <w:r w:rsidR="00885633">
        <w:rPr>
          <w:spacing w:val="2"/>
          <w:sz w:val="24"/>
          <w:szCs w:val="24"/>
          <w:shd w:val="clear" w:color="auto" w:fill="FFFFFF"/>
        </w:rPr>
        <w:t xml:space="preserve"> в центр технической поддержки организации, </w:t>
      </w:r>
      <w:r w:rsidR="009D67AB">
        <w:rPr>
          <w:spacing w:val="2"/>
          <w:sz w:val="24"/>
          <w:szCs w:val="24"/>
          <w:shd w:val="clear" w:color="auto" w:fill="FFFFFF"/>
        </w:rPr>
        <w:t>осуществившей</w:t>
      </w:r>
      <w:r w:rsidR="00885633">
        <w:rPr>
          <w:spacing w:val="2"/>
          <w:sz w:val="24"/>
          <w:szCs w:val="24"/>
          <w:shd w:val="clear" w:color="auto" w:fill="FFFFFF"/>
        </w:rPr>
        <w:t xml:space="preserve"> </w:t>
      </w:r>
      <w:r w:rsidR="00885633" w:rsidRPr="00EC504D">
        <w:rPr>
          <w:spacing w:val="2"/>
          <w:sz w:val="24"/>
          <w:szCs w:val="24"/>
          <w:shd w:val="clear" w:color="auto" w:fill="FFFFFF"/>
        </w:rPr>
        <w:t>поставку</w:t>
      </w:r>
      <w:r w:rsidR="009D67AB" w:rsidRPr="00EC504D">
        <w:rPr>
          <w:spacing w:val="2"/>
          <w:sz w:val="24"/>
          <w:szCs w:val="24"/>
          <w:shd w:val="clear" w:color="auto" w:fill="FFFFFF"/>
        </w:rPr>
        <w:t xml:space="preserve"> оборудования</w:t>
      </w:r>
      <w:r w:rsidR="00885633" w:rsidRPr="00EC504D">
        <w:rPr>
          <w:spacing w:val="2"/>
          <w:sz w:val="24"/>
          <w:szCs w:val="24"/>
          <w:shd w:val="clear" w:color="auto" w:fill="FFFFFF"/>
        </w:rPr>
        <w:t xml:space="preserve">. Операции переустановки или обновления ПО </w:t>
      </w:r>
      <w:r w:rsidR="009D67AB" w:rsidRPr="00EC504D">
        <w:rPr>
          <w:spacing w:val="2"/>
          <w:sz w:val="24"/>
          <w:szCs w:val="24"/>
          <w:shd w:val="clear" w:color="auto" w:fill="FFFFFF"/>
        </w:rPr>
        <w:t>в течение</w:t>
      </w:r>
      <w:r w:rsidR="00885633" w:rsidRPr="00EC504D">
        <w:rPr>
          <w:spacing w:val="2"/>
          <w:sz w:val="24"/>
          <w:szCs w:val="24"/>
          <w:shd w:val="clear" w:color="auto" w:fill="FFFFFF"/>
        </w:rPr>
        <w:t xml:space="preserve"> срока эксплуатации после окончания гарантийного обслуживания выполняет центр технической поддержки производителя </w:t>
      </w:r>
      <w:r w:rsidR="009D67AB" w:rsidRPr="00EC504D">
        <w:rPr>
          <w:spacing w:val="2"/>
          <w:sz w:val="24"/>
          <w:szCs w:val="24"/>
          <w:shd w:val="clear" w:color="auto" w:fill="FFFFFF"/>
        </w:rPr>
        <w:t xml:space="preserve">оборудования </w:t>
      </w:r>
      <w:r w:rsidR="00885633" w:rsidRPr="00EC504D">
        <w:rPr>
          <w:spacing w:val="2"/>
          <w:sz w:val="24"/>
          <w:szCs w:val="24"/>
          <w:shd w:val="clear" w:color="auto" w:fill="FFFFFF"/>
        </w:rPr>
        <w:t>или авторизованный сервисный центр.</w:t>
      </w:r>
      <w:r w:rsidR="00885633">
        <w:rPr>
          <w:spacing w:val="2"/>
          <w:sz w:val="24"/>
          <w:szCs w:val="24"/>
          <w:shd w:val="clear" w:color="auto" w:fill="FFFFFF"/>
        </w:rPr>
        <w:t xml:space="preserve"> </w:t>
      </w:r>
    </w:p>
    <w:sectPr w:rsidR="00135A82" w:rsidRPr="00565F9A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8BA12" w14:textId="77777777" w:rsidR="00FF51C0" w:rsidRDefault="00FF51C0" w:rsidP="00394EA1">
      <w:pPr>
        <w:rPr>
          <w:rFonts w:hint="eastAsia"/>
        </w:rPr>
      </w:pPr>
      <w:r>
        <w:separator/>
      </w:r>
    </w:p>
  </w:endnote>
  <w:endnote w:type="continuationSeparator" w:id="0">
    <w:p w14:paraId="25271152" w14:textId="77777777" w:rsidR="00FF51C0" w:rsidRDefault="00FF51C0" w:rsidP="00394E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erif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E0794" w14:textId="77777777" w:rsidR="00FF51C0" w:rsidRDefault="00FF51C0" w:rsidP="00394EA1">
      <w:pPr>
        <w:rPr>
          <w:rFonts w:hint="eastAsia"/>
        </w:rPr>
      </w:pPr>
      <w:r>
        <w:separator/>
      </w:r>
    </w:p>
  </w:footnote>
  <w:footnote w:type="continuationSeparator" w:id="0">
    <w:p w14:paraId="38A4C1F4" w14:textId="77777777" w:rsidR="00FF51C0" w:rsidRDefault="00FF51C0" w:rsidP="00394E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7E2E"/>
    <w:multiLevelType w:val="multilevel"/>
    <w:tmpl w:val="0BC4B7E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1CC380B"/>
    <w:multiLevelType w:val="multilevel"/>
    <w:tmpl w:val="63228E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36D42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E855F8"/>
    <w:multiLevelType w:val="multilevel"/>
    <w:tmpl w:val="9EB8A3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33005CD"/>
    <w:multiLevelType w:val="multilevel"/>
    <w:tmpl w:val="6B728B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4C64A85"/>
    <w:multiLevelType w:val="multilevel"/>
    <w:tmpl w:val="2CDEBE6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500" w:hanging="360"/>
      </w:pPr>
    </w:lvl>
    <w:lvl w:ilvl="2">
      <w:start w:val="1"/>
      <w:numFmt w:val="decimal"/>
      <w:lvlText w:val="%1.%2.%3"/>
      <w:lvlJc w:val="left"/>
      <w:pPr>
        <w:ind w:left="30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4140" w:hanging="720"/>
      </w:pPr>
    </w:lvl>
    <w:lvl w:ilvl="4">
      <w:start w:val="1"/>
      <w:numFmt w:val="decimal"/>
      <w:lvlText w:val="%1.%2.%3.%4.%5"/>
      <w:lvlJc w:val="left"/>
      <w:pPr>
        <w:ind w:left="5640" w:hanging="1080"/>
      </w:pPr>
    </w:lvl>
    <w:lvl w:ilvl="5">
      <w:start w:val="1"/>
      <w:numFmt w:val="decimal"/>
      <w:lvlText w:val="%1.%2.%3.%4.%5.%6"/>
      <w:lvlJc w:val="left"/>
      <w:pPr>
        <w:ind w:left="6780" w:hanging="1080"/>
      </w:pPr>
    </w:lvl>
    <w:lvl w:ilvl="6">
      <w:start w:val="1"/>
      <w:numFmt w:val="decimal"/>
      <w:lvlText w:val="%1.%2.%3.%4.%5.%6.%7"/>
      <w:lvlJc w:val="left"/>
      <w:pPr>
        <w:ind w:left="8280" w:hanging="1440"/>
      </w:pPr>
    </w:lvl>
    <w:lvl w:ilvl="7">
      <w:start w:val="1"/>
      <w:numFmt w:val="decimal"/>
      <w:lvlText w:val="%1.%2.%3.%4.%5.%6.%7.%8"/>
      <w:lvlJc w:val="left"/>
      <w:pPr>
        <w:ind w:left="9420" w:hanging="1440"/>
      </w:pPr>
    </w:lvl>
    <w:lvl w:ilvl="8">
      <w:start w:val="1"/>
      <w:numFmt w:val="decimal"/>
      <w:lvlText w:val="%1.%2.%3.%4.%5.%6.%7.%8.%9"/>
      <w:lvlJc w:val="left"/>
      <w:pPr>
        <w:ind w:left="10920" w:hanging="1800"/>
      </w:pPr>
    </w:lvl>
  </w:abstractNum>
  <w:abstractNum w:abstractNumId="6" w15:restartNumberingAfterBreak="0">
    <w:nsid w:val="44221D31"/>
    <w:multiLevelType w:val="multilevel"/>
    <w:tmpl w:val="0DFE4E7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7" w15:restartNumberingAfterBreak="0">
    <w:nsid w:val="457B4A5D"/>
    <w:multiLevelType w:val="multilevel"/>
    <w:tmpl w:val="394EBA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D4E2079"/>
    <w:multiLevelType w:val="hybridMultilevel"/>
    <w:tmpl w:val="00F40A76"/>
    <w:lvl w:ilvl="0" w:tplc="FFC027D8">
      <w:start w:val="1"/>
      <w:numFmt w:val="bullet"/>
      <w:lvlText w:val="-"/>
      <w:lvlJc w:val="left"/>
      <w:pPr>
        <w:ind w:left="235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9" w15:restartNumberingAfterBreak="0">
    <w:nsid w:val="70F2457A"/>
    <w:multiLevelType w:val="hybridMultilevel"/>
    <w:tmpl w:val="58FE90B6"/>
    <w:lvl w:ilvl="0" w:tplc="FFC027D8">
      <w:start w:val="1"/>
      <w:numFmt w:val="bullet"/>
      <w:lvlText w:val="-"/>
      <w:lvlJc w:val="left"/>
      <w:pPr>
        <w:ind w:left="23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0" w15:restartNumberingAfterBreak="0">
    <w:nsid w:val="729A4F7B"/>
    <w:multiLevelType w:val="hybridMultilevel"/>
    <w:tmpl w:val="D75A32F2"/>
    <w:lvl w:ilvl="0" w:tplc="3AA6858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763B0325"/>
    <w:multiLevelType w:val="multilevel"/>
    <w:tmpl w:val="A3EE81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CAE76BA"/>
    <w:multiLevelType w:val="multilevel"/>
    <w:tmpl w:val="0A48A6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num w:numId="1" w16cid:durableId="724910729">
    <w:abstractNumId w:val="8"/>
  </w:num>
  <w:num w:numId="2" w16cid:durableId="746727327">
    <w:abstractNumId w:val="6"/>
  </w:num>
  <w:num w:numId="3" w16cid:durableId="662511408">
    <w:abstractNumId w:val="10"/>
  </w:num>
  <w:num w:numId="4" w16cid:durableId="885993700">
    <w:abstractNumId w:val="2"/>
  </w:num>
  <w:num w:numId="5" w16cid:durableId="2009282236">
    <w:abstractNumId w:val="0"/>
  </w:num>
  <w:num w:numId="6" w16cid:durableId="2115439438">
    <w:abstractNumId w:val="11"/>
  </w:num>
  <w:num w:numId="7" w16cid:durableId="976759823">
    <w:abstractNumId w:val="9"/>
  </w:num>
  <w:num w:numId="8" w16cid:durableId="498888395">
    <w:abstractNumId w:val="4"/>
  </w:num>
  <w:num w:numId="9" w16cid:durableId="1729105118">
    <w:abstractNumId w:val="1"/>
  </w:num>
  <w:num w:numId="10" w16cid:durableId="1687366331">
    <w:abstractNumId w:val="3"/>
  </w:num>
  <w:num w:numId="11" w16cid:durableId="1642536759">
    <w:abstractNumId w:val="7"/>
  </w:num>
  <w:num w:numId="12" w16cid:durableId="207554636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8590319">
    <w:abstractNumId w:val="10"/>
  </w:num>
  <w:num w:numId="14" w16cid:durableId="14476953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BE"/>
    <w:rsid w:val="00011178"/>
    <w:rsid w:val="000356F8"/>
    <w:rsid w:val="00042AF6"/>
    <w:rsid w:val="0004432F"/>
    <w:rsid w:val="00094059"/>
    <w:rsid w:val="000B6062"/>
    <w:rsid w:val="00120508"/>
    <w:rsid w:val="00133238"/>
    <w:rsid w:val="00135A82"/>
    <w:rsid w:val="001507D2"/>
    <w:rsid w:val="0015708F"/>
    <w:rsid w:val="001A259C"/>
    <w:rsid w:val="001D6D09"/>
    <w:rsid w:val="002110BE"/>
    <w:rsid w:val="00216EE1"/>
    <w:rsid w:val="00216FE6"/>
    <w:rsid w:val="00277740"/>
    <w:rsid w:val="002878B1"/>
    <w:rsid w:val="002B419B"/>
    <w:rsid w:val="002B7F37"/>
    <w:rsid w:val="002D0481"/>
    <w:rsid w:val="003129F9"/>
    <w:rsid w:val="003440EC"/>
    <w:rsid w:val="00372BD3"/>
    <w:rsid w:val="00394EA1"/>
    <w:rsid w:val="003A643F"/>
    <w:rsid w:val="003F3BA4"/>
    <w:rsid w:val="00405CB7"/>
    <w:rsid w:val="00430406"/>
    <w:rsid w:val="00435304"/>
    <w:rsid w:val="00445666"/>
    <w:rsid w:val="00460770"/>
    <w:rsid w:val="00482777"/>
    <w:rsid w:val="004A3FF7"/>
    <w:rsid w:val="004E6B2B"/>
    <w:rsid w:val="00555BB7"/>
    <w:rsid w:val="00565F9A"/>
    <w:rsid w:val="005706D9"/>
    <w:rsid w:val="00596DC8"/>
    <w:rsid w:val="005A11A9"/>
    <w:rsid w:val="005A1F6B"/>
    <w:rsid w:val="005B2074"/>
    <w:rsid w:val="005B2294"/>
    <w:rsid w:val="005F4246"/>
    <w:rsid w:val="00611F9A"/>
    <w:rsid w:val="00632F6A"/>
    <w:rsid w:val="0065518E"/>
    <w:rsid w:val="00667B60"/>
    <w:rsid w:val="006743F0"/>
    <w:rsid w:val="006844B8"/>
    <w:rsid w:val="00777C97"/>
    <w:rsid w:val="007A6097"/>
    <w:rsid w:val="008233D2"/>
    <w:rsid w:val="008346E6"/>
    <w:rsid w:val="00840E1B"/>
    <w:rsid w:val="008614A9"/>
    <w:rsid w:val="00876E28"/>
    <w:rsid w:val="00885633"/>
    <w:rsid w:val="008A7B67"/>
    <w:rsid w:val="009031A4"/>
    <w:rsid w:val="009124AF"/>
    <w:rsid w:val="009347FB"/>
    <w:rsid w:val="009450D6"/>
    <w:rsid w:val="00950DB9"/>
    <w:rsid w:val="0097293D"/>
    <w:rsid w:val="00993CB0"/>
    <w:rsid w:val="00995248"/>
    <w:rsid w:val="009B01A2"/>
    <w:rsid w:val="009B5D6E"/>
    <w:rsid w:val="009C64A0"/>
    <w:rsid w:val="009D5C25"/>
    <w:rsid w:val="009D67AB"/>
    <w:rsid w:val="009E1764"/>
    <w:rsid w:val="00A33BD8"/>
    <w:rsid w:val="00A77505"/>
    <w:rsid w:val="00A8143C"/>
    <w:rsid w:val="00A82615"/>
    <w:rsid w:val="00A9089E"/>
    <w:rsid w:val="00AA022E"/>
    <w:rsid w:val="00AB3E19"/>
    <w:rsid w:val="00AF7766"/>
    <w:rsid w:val="00B416B2"/>
    <w:rsid w:val="00B614D5"/>
    <w:rsid w:val="00BB35F3"/>
    <w:rsid w:val="00BB7DD7"/>
    <w:rsid w:val="00BD7CAB"/>
    <w:rsid w:val="00BE39A1"/>
    <w:rsid w:val="00BF787C"/>
    <w:rsid w:val="00C1186B"/>
    <w:rsid w:val="00C830A8"/>
    <w:rsid w:val="00C97903"/>
    <w:rsid w:val="00CD2617"/>
    <w:rsid w:val="00CF4FA0"/>
    <w:rsid w:val="00CF6496"/>
    <w:rsid w:val="00D30E54"/>
    <w:rsid w:val="00D61AC8"/>
    <w:rsid w:val="00D625CA"/>
    <w:rsid w:val="00D653F6"/>
    <w:rsid w:val="00D722D4"/>
    <w:rsid w:val="00D73435"/>
    <w:rsid w:val="00D96AE5"/>
    <w:rsid w:val="00DA3944"/>
    <w:rsid w:val="00DB2907"/>
    <w:rsid w:val="00DC360B"/>
    <w:rsid w:val="00DF56B8"/>
    <w:rsid w:val="00E16AFD"/>
    <w:rsid w:val="00E20471"/>
    <w:rsid w:val="00E65D92"/>
    <w:rsid w:val="00E82E14"/>
    <w:rsid w:val="00E86FDC"/>
    <w:rsid w:val="00EB42EC"/>
    <w:rsid w:val="00EC20E1"/>
    <w:rsid w:val="00EC504D"/>
    <w:rsid w:val="00EE2A32"/>
    <w:rsid w:val="00F06C2F"/>
    <w:rsid w:val="00F357F7"/>
    <w:rsid w:val="00F70B0F"/>
    <w:rsid w:val="00FC4576"/>
    <w:rsid w:val="00FC520C"/>
    <w:rsid w:val="00FD7E94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20897"/>
  <w15:docId w15:val="{4E589166-37F2-4D30-954E-69ACEC87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FA0"/>
  </w:style>
  <w:style w:type="paragraph" w:styleId="1">
    <w:name w:val="heading 1"/>
    <w:basedOn w:val="a"/>
    <w:next w:val="a"/>
    <w:link w:val="10"/>
    <w:uiPriority w:val="9"/>
    <w:qFormat/>
    <w:rsid w:val="00667B60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styleId="3">
    <w:name w:val="toc 3"/>
    <w:basedOn w:val="a"/>
    <w:next w:val="a"/>
    <w:pPr>
      <w:tabs>
        <w:tab w:val="left" w:pos="3262"/>
        <w:tab w:val="right" w:leader="dot" w:pos="11623"/>
      </w:tabs>
      <w:spacing w:after="100"/>
      <w:ind w:left="851"/>
      <w:jc w:val="both"/>
    </w:pPr>
    <w:rPr>
      <w:rFonts w:ascii="Times New Roman" w:eastAsia="Noto Serif CJK SC" w:hAnsi="Times New Roman" w:cs="Times New Roman"/>
      <w:lang w:eastAsia="ru-RU"/>
    </w:rPr>
  </w:style>
  <w:style w:type="paragraph" w:styleId="2">
    <w:name w:val="toc 2"/>
    <w:basedOn w:val="a"/>
    <w:next w:val="a"/>
    <w:uiPriority w:val="39"/>
    <w:pPr>
      <w:tabs>
        <w:tab w:val="left" w:pos="1277"/>
        <w:tab w:val="right" w:leader="dot" w:pos="10490"/>
      </w:tabs>
      <w:spacing w:after="100"/>
      <w:ind w:left="284"/>
    </w:pPr>
    <w:rPr>
      <w:rFonts w:ascii="Times New Roman" w:eastAsia="Noto Serif CJK SC" w:hAnsi="Times New Roman" w:cs="Times New Roman"/>
      <w:lang w:eastAsia="ru-RU"/>
    </w:rPr>
  </w:style>
  <w:style w:type="paragraph" w:customStyle="1" w:styleId="a9">
    <w:name w:val="Текст в заданном формате"/>
    <w:basedOn w:val="a"/>
    <w:qFormat/>
    <w:rPr>
      <w:rFonts w:ascii="Liberation Mono" w:eastAsia="Noto Sans Mono CJK SC" w:hAnsi="Liberation Mono" w:cs="Liberation Mono"/>
      <w:sz w:val="20"/>
      <w:szCs w:val="20"/>
    </w:rPr>
  </w:style>
  <w:style w:type="table" w:styleId="aa">
    <w:name w:val="Table Grid"/>
    <w:basedOn w:val="a1"/>
    <w:uiPriority w:val="39"/>
    <w:rsid w:val="00BD7CAB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ru-RU" w:eastAsia="ru-RU" w:bidi="ar-S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ГС_Заголовок_1"/>
    <w:next w:val="a"/>
    <w:qFormat/>
    <w:rsid w:val="00A9089E"/>
    <w:pPr>
      <w:keepNext/>
      <w:pageBreakBefore/>
      <w:suppressAutoHyphens w:val="0"/>
      <w:spacing w:before="60" w:after="120"/>
      <w:outlineLvl w:val="0"/>
    </w:pPr>
    <w:rPr>
      <w:rFonts w:ascii="Times New Roman" w:eastAsia="Times New Roman" w:hAnsi="Times New Roman" w:cs="Times New Roman"/>
      <w:b/>
      <w:caps/>
      <w:kern w:val="0"/>
      <w:sz w:val="32"/>
      <w:lang w:val="ru-RU" w:eastAsia="ru-RU" w:bidi="ar-SA"/>
    </w:rPr>
  </w:style>
  <w:style w:type="paragraph" w:customStyle="1" w:styleId="20">
    <w:name w:val="ГС_Заголовок_2"/>
    <w:next w:val="a"/>
    <w:qFormat/>
    <w:rsid w:val="00A9089E"/>
    <w:pPr>
      <w:keepNext/>
      <w:suppressAutoHyphens w:val="0"/>
      <w:spacing w:before="240" w:after="120"/>
      <w:outlineLvl w:val="1"/>
    </w:pPr>
    <w:rPr>
      <w:rFonts w:ascii="Times New Roman" w:eastAsia="Times New Roman" w:hAnsi="Times New Roman" w:cs="Times New Roman"/>
      <w:b/>
      <w:kern w:val="0"/>
      <w:sz w:val="30"/>
      <w:lang w:val="ru-RU" w:eastAsia="ru-RU" w:bidi="ar-SA"/>
    </w:rPr>
  </w:style>
  <w:style w:type="paragraph" w:styleId="ab">
    <w:name w:val="List Paragraph"/>
    <w:basedOn w:val="a"/>
    <w:uiPriority w:val="34"/>
    <w:qFormat/>
    <w:rsid w:val="00C1186B"/>
    <w:pPr>
      <w:suppressAutoHyphens w:val="0"/>
      <w:ind w:left="708"/>
    </w:pPr>
    <w:rPr>
      <w:rFonts w:ascii="Times New Roman" w:eastAsia="Times New Roman" w:hAnsi="Times New Roman" w:cs="Times New Roman"/>
      <w:kern w:val="0"/>
      <w:sz w:val="20"/>
      <w:szCs w:val="20"/>
      <w:lang w:val="ru-RU" w:eastAsia="ru-RU" w:bidi="ar-SA"/>
    </w:rPr>
  </w:style>
  <w:style w:type="character" w:styleId="ac">
    <w:name w:val="Hyperlink"/>
    <w:basedOn w:val="a0"/>
    <w:uiPriority w:val="99"/>
    <w:unhideWhenUsed/>
    <w:rsid w:val="00405CB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05CB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67B60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ae">
    <w:name w:val="TOC Heading"/>
    <w:basedOn w:val="1"/>
    <w:next w:val="a"/>
    <w:uiPriority w:val="39"/>
    <w:unhideWhenUsed/>
    <w:qFormat/>
    <w:rsid w:val="00667B60"/>
    <w:pPr>
      <w:suppressAutoHyphens w:val="0"/>
      <w:spacing w:line="259" w:lineRule="auto"/>
      <w:outlineLvl w:val="9"/>
    </w:pPr>
    <w:rPr>
      <w:rFonts w:cstheme="majorBidi"/>
      <w:kern w:val="0"/>
      <w:szCs w:val="32"/>
      <w:lang w:val="ru-RU" w:eastAsia="ru-RU" w:bidi="ar-SA"/>
    </w:rPr>
  </w:style>
  <w:style w:type="paragraph" w:styleId="12">
    <w:name w:val="toc 1"/>
    <w:basedOn w:val="a"/>
    <w:next w:val="a"/>
    <w:autoRedefine/>
    <w:uiPriority w:val="39"/>
    <w:unhideWhenUsed/>
    <w:rsid w:val="00667B60"/>
    <w:pPr>
      <w:spacing w:after="100"/>
    </w:pPr>
    <w:rPr>
      <w:szCs w:val="21"/>
    </w:rPr>
  </w:style>
  <w:style w:type="paragraph" w:styleId="af">
    <w:name w:val="header"/>
    <w:basedOn w:val="a"/>
    <w:link w:val="af0"/>
    <w:uiPriority w:val="99"/>
    <w:unhideWhenUsed/>
    <w:rsid w:val="00394EA1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Верхний колонтитул Знак"/>
    <w:basedOn w:val="a0"/>
    <w:link w:val="af"/>
    <w:uiPriority w:val="99"/>
    <w:rsid w:val="00394EA1"/>
    <w:rPr>
      <w:szCs w:val="21"/>
    </w:rPr>
  </w:style>
  <w:style w:type="paragraph" w:styleId="af1">
    <w:name w:val="footer"/>
    <w:basedOn w:val="a"/>
    <w:link w:val="af2"/>
    <w:uiPriority w:val="99"/>
    <w:unhideWhenUsed/>
    <w:rsid w:val="00394EA1"/>
    <w:pPr>
      <w:tabs>
        <w:tab w:val="center" w:pos="4677"/>
        <w:tab w:val="right" w:pos="9355"/>
      </w:tabs>
    </w:pPr>
    <w:rPr>
      <w:szCs w:val="21"/>
    </w:rPr>
  </w:style>
  <w:style w:type="character" w:customStyle="1" w:styleId="af2">
    <w:name w:val="Нижний колонтитул Знак"/>
    <w:basedOn w:val="a0"/>
    <w:link w:val="af1"/>
    <w:uiPriority w:val="99"/>
    <w:rsid w:val="00394EA1"/>
    <w:rPr>
      <w:szCs w:val="21"/>
    </w:rPr>
  </w:style>
  <w:style w:type="paragraph" w:styleId="af3">
    <w:name w:val="No Spacing"/>
    <w:link w:val="af4"/>
    <w:uiPriority w:val="1"/>
    <w:qFormat/>
    <w:rsid w:val="00565F9A"/>
    <w:pPr>
      <w:suppressAutoHyphens w:val="0"/>
    </w:pPr>
    <w:rPr>
      <w:rFonts w:ascii="Calibri" w:eastAsia="Times New Roman" w:hAnsi="Calibri" w:cs="Times New Roman"/>
      <w:kern w:val="0"/>
      <w:sz w:val="22"/>
      <w:szCs w:val="22"/>
      <w:lang w:val="ru-RU" w:eastAsia="en-US" w:bidi="ar-SA"/>
    </w:rPr>
  </w:style>
  <w:style w:type="character" w:customStyle="1" w:styleId="af4">
    <w:name w:val="Без интервала Знак"/>
    <w:basedOn w:val="a0"/>
    <w:link w:val="af3"/>
    <w:uiPriority w:val="1"/>
    <w:rsid w:val="00565F9A"/>
    <w:rPr>
      <w:rFonts w:ascii="Calibri" w:eastAsia="Times New Roman" w:hAnsi="Calibri" w:cs="Times New Roman"/>
      <w:kern w:val="0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CF703-D632-46D9-9A3D-081CA1FD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Aleksey Menshikov</cp:lastModifiedBy>
  <cp:revision>3</cp:revision>
  <dcterms:created xsi:type="dcterms:W3CDTF">2021-06-11T13:55:00Z</dcterms:created>
  <dcterms:modified xsi:type="dcterms:W3CDTF">2026-05-18T10:03:00Z</dcterms:modified>
  <dc:language/>
</cp:coreProperties>
</file>